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98" w:rsidRDefault="006F7D98" w:rsidP="006F7D98">
      <w:pPr>
        <w:pStyle w:val="NormalWeb"/>
        <w:jc w:val="both"/>
      </w:pPr>
      <w:r>
        <w:t>Lotus Herbals is India’s leading natural cosmetics company. Combining ancient wisdom from the Vedas with 21st century technology, we offer a range of over 250 skin care, hair care, sun care and make-up products for the retail and professional markets.</w:t>
      </w:r>
    </w:p>
    <w:p w:rsidR="006F7D98" w:rsidRDefault="006F7D98" w:rsidP="006F7D98">
      <w:pPr>
        <w:pStyle w:val="NormalWeb"/>
        <w:jc w:val="both"/>
      </w:pPr>
      <w:r>
        <w:t>India is well known all over the world for her rich bounty of medicinal and therapeutic herbs and for the 5,000 year old science of Ayurveda that practices the application of these herbs effectively. After many years of meticulous research we came up with scientifically developed products that generate the same powerful effect, in a shorter time and with a longer lasting effect.  We believe in actively utilizing herbal ingredients instead of chemical-based, synthetic and cruel animal tested cosmetics. Our wide range of holistic health-care and enhancement products capture the purity of nature and the strength that lies therein.</w:t>
      </w:r>
    </w:p>
    <w:p w:rsidR="00732398" w:rsidRDefault="00732398"/>
    <w:sectPr w:rsidR="00732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F7D98"/>
    <w:rsid w:val="006F7D98"/>
    <w:rsid w:val="00732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05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NONE</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2</cp:revision>
  <dcterms:created xsi:type="dcterms:W3CDTF">2013-04-02T06:41:00Z</dcterms:created>
  <dcterms:modified xsi:type="dcterms:W3CDTF">2013-04-02T06:41:00Z</dcterms:modified>
</cp:coreProperties>
</file>